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A6" w:rsidRPr="00AD6C97" w:rsidRDefault="002B6AA6" w:rsidP="002B6AA6">
      <w:pPr>
        <w:spacing w:before="240" w:after="240" w:line="270" w:lineRule="atLeast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КАК ЖИТЬ В МИРЕ С РОДИТЕЛЯМИ?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Счастлив тот, кто счастлив у себя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дома.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Пословица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час, посвященный обсуждению семейных конфликтов.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Семья, являясь важнейшим условием социализации личности, в наши дни нередко перестает выполнять функцию воспитания де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тей, не дает подросткам чувства защищенности и уверенности в зав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трашнем дне. Результаты соцопросов говорят о том, что только один из трех подростков не конфликтует с родителями. Почти половина малолетних преступников считают, что главной причиной преступле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ний являются именно конфликты в семье и плохое воспитание детей. Предлагаемый классный час посвящен обсуждению причин и спосо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бов выхода из семейных конфликтов. В сценарии используются такие воспитательные приемы, как беседа, незаконченное предложение, проблемная ситуация, групповые формы работы.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Цели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-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расширить представление детей о том, что такое кон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фликт и конфликтная ситуация, дать представление о способах пре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дупреждения конфликтов в семье; способствовать формированию позитивного отношения к своей семье, к родителям, пробуждать же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лание овладеть навыками общения и социального взаимодействия; побуждать детей к сотрудничеству, взаимопониманию, проведение: час общения.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Подготовительная работа с детьми найти исполните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лей на роли мамы и Тани (им нужно выучить или пересказать своими словами два небольших монолога).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Оформление:</w:t>
      </w:r>
    </w:p>
    <w:p w:rsidR="002B6AA6" w:rsidRPr="00AD6C97" w:rsidRDefault="002B6AA6" w:rsidP="002B6AA6">
      <w:pPr>
        <w:numPr>
          <w:ilvl w:val="0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на доске тему, эпиграф;</w:t>
      </w:r>
    </w:p>
    <w:p w:rsidR="002B6AA6" w:rsidRPr="00AD6C97" w:rsidRDefault="002B6AA6" w:rsidP="002B6AA6">
      <w:pPr>
        <w:numPr>
          <w:ilvl w:val="0"/>
          <w:numId w:val="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список: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Способы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 выхода из конфликта: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- соревнование (соперничество);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- приспособление;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- компромисс;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-уход;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- сотрудничество</w:t>
      </w:r>
    </w:p>
    <w:p w:rsidR="002B6AA6" w:rsidRPr="00AD6C97" w:rsidRDefault="002B6AA6" w:rsidP="002B6AA6">
      <w:pPr>
        <w:numPr>
          <w:ilvl w:val="0"/>
          <w:numId w:val="2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написать незаконченные предложения: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Умение владеть собой - это... Чтобы научиться владеть собой, нужно... Чтобы найти компромисс, нужно...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План классного часа: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1.  Проблемная ситуация «На приеме у психолога».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2.  Интерактивная беседа.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3.  Информационная минутка «Способы выхода из конфликта».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4.  Ролевая игра «Если бы психологом был я...».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5.  Незаконченные предложения по теме «Секрет счастливой семьи».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6.  Работа в группах. Сочинение-миниатюра «Закон бумеранга».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7. Заключительное слово.</w:t>
      </w:r>
    </w:p>
    <w:p w:rsidR="002B6AA6" w:rsidRPr="00AD6C97" w:rsidRDefault="002B6AA6" w:rsidP="002B6AA6">
      <w:pPr>
        <w:numPr>
          <w:ilvl w:val="0"/>
          <w:numId w:val="3"/>
        </w:numPr>
        <w:spacing w:before="100" w:beforeAutospacing="1" w:after="100" w:afterAutospacing="1" w:line="270" w:lineRule="atLeast"/>
        <w:ind w:left="525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Подведение итогов (рефлексия).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Ход классного часа I. Проблемная ситуация «На приеме у психолога»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Тема сегодняшнего классного часа - конфликты детей и родителей. Начать наш разговор я бы хотела с маленькой сценки в кабинете психолога. Сегодня на прием пришла мама с дочерью - восьмиклассницей Таней. Наедине с психологом мама высказала наболевшее.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Мама. Помогите, я не знаю, что делать с дочерью. Она нас с от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цом совершенно не понимает! Ну ладно: прическа, голое пузо, куре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ние - это вообще неприступная тема. Но в комнате своей можно уб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рать?! Там у нее - как после бомбежки. Везде все разбросано. В шкафу на верхней полке - учебники вперемешку с колготками, под кучей футболок можно найти пачку сигарет и тюбик моей самой дорогой помады! А на нижней полке тарелки с остатками еды, съеденной не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делю назад. Они так и будут стоять, пока я не почувствую запах! Сама не убирает и меня не пускает - это, мол, ее «территория детства». Про учебу уже не говорю - в школу стыдно зайти. Иногда так и подмывает взять ремень да выпороть хорошенько! (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Обреченно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.) Но я пока тер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плю, глотаю обиды.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Изложив ситуацию, мама вышла за дверь. В кабинет вошла Таня. Вот что она рассказала.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Таня. Родаки конкретно достали своими наездами: и то не так, и это не так. Им вообще чихать на мои дела: иду в ванную, а они гово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рят: «Вынеси ведро», только включу музыку, надену наушники: «Сходи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З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хлебом!». Только возьму телефон, чтобы побазарить с друзьями: «Мой посуду!»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главное - постоянно хотят рулить мной: туда не ходи, то не смот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ри, с тем не дружи, то не слушай.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Если начинаешь отрываться, сразу обзывают неблагодарной. А я все равно буду все делать по-своему. Иначе они так и не поймут, что я уже взрослая.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II. Интерактивная беседа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Вот такие клиенты оказались се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годня на приеме у психолога. Даже не верится, что живут они в одной семье. Ведь семья дает человеку защиту, покой, уверенность в себе. Как вы считаете:</w:t>
      </w:r>
    </w:p>
    <w:p w:rsidR="002B6AA6" w:rsidRPr="00AD6C97" w:rsidRDefault="002B6AA6" w:rsidP="002B6AA6">
      <w:pPr>
        <w:numPr>
          <w:ilvl w:val="0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хорошо ли все чувствуют себя в семье у Тани?</w:t>
      </w:r>
    </w:p>
    <w:p w:rsidR="002B6AA6" w:rsidRPr="00AD6C97" w:rsidRDefault="002B6AA6" w:rsidP="002B6AA6">
      <w:pPr>
        <w:numPr>
          <w:ilvl w:val="0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можно ли назвать их семью счастливой?</w:t>
      </w:r>
    </w:p>
    <w:p w:rsidR="002B6AA6" w:rsidRPr="00AD6C97" w:rsidRDefault="002B6AA6" w:rsidP="002B6AA6">
      <w:pPr>
        <w:numPr>
          <w:ilvl w:val="1"/>
          <w:numId w:val="4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что отравляет отношения? Можно сказать, что между дочерью и родителями возник конфликт?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высказываются.)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А что такое конфликт? Как вы понимаете это слово?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(Дети высказываются.)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Да, конфликт - это столкновение идей, взглядов, мнений. Именно такое столкновение мы и наблюдаем. А какова причина конфликта? Из- за чего выплескивается столько эмоций, вспоминается столько обид?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B6AA6" w:rsidRPr="00AD6C97" w:rsidRDefault="002B6AA6" w:rsidP="002B6AA6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Трудный возраст дочери.</w:t>
      </w:r>
    </w:p>
    <w:p w:rsidR="002B6AA6" w:rsidRPr="00AD6C97" w:rsidRDefault="002B6AA6" w:rsidP="002B6AA6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Невоспитанность, упрямство, плохой характер дочери.</w:t>
      </w:r>
    </w:p>
    <w:p w:rsidR="002B6AA6" w:rsidRPr="00AD6C97" w:rsidRDefault="002B6AA6" w:rsidP="002B6AA6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Успеваемость, учеба.</w:t>
      </w:r>
    </w:p>
    <w:p w:rsidR="002B6AA6" w:rsidRPr="00AD6C97" w:rsidRDefault="002B6AA6" w:rsidP="002B6AA6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Лень, неаккуратность.</w:t>
      </w:r>
    </w:p>
    <w:p w:rsidR="002B6AA6" w:rsidRPr="00AD6C97" w:rsidRDefault="002B6AA6" w:rsidP="002B6AA6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Придирчивость родителей.</w:t>
      </w:r>
    </w:p>
    <w:p w:rsidR="002B6AA6" w:rsidRPr="00AD6C97" w:rsidRDefault="002B6AA6" w:rsidP="002B6AA6">
      <w:pPr>
        <w:numPr>
          <w:ilvl w:val="0"/>
          <w:numId w:val="5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Родители считают ее ребенком, а она уже взрослый человек.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 т. п.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Таня конфликтует с родителями, отстаивая свое право на взрослое поведение: вредные привычки, выбор друзей, поздние гулянья, вызывающая внешность и т. д. Что значит, по-вашему, быть взрослым человеком?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B6AA6" w:rsidRPr="00AD6C97" w:rsidRDefault="002B6AA6" w:rsidP="002B6AA6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Быть самостоятельным, зарабатывать на кусок хлеба.</w:t>
      </w:r>
    </w:p>
    <w:p w:rsidR="002B6AA6" w:rsidRPr="00AD6C97" w:rsidRDefault="002B6AA6" w:rsidP="002B6AA6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Получить паспорт, участвовать в выборах президента.</w:t>
      </w:r>
    </w:p>
    <w:p w:rsidR="002B6AA6" w:rsidRPr="00AD6C97" w:rsidRDefault="002B6AA6" w:rsidP="002B6AA6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Делать что тебе захочется.</w:t>
      </w:r>
    </w:p>
    <w:p w:rsidR="002B6AA6" w:rsidRPr="00AD6C97" w:rsidRDefault="002B6AA6" w:rsidP="002B6AA6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Делать не то, что хочешь, а то, что должен.</w:t>
      </w:r>
    </w:p>
    <w:p w:rsidR="002B6AA6" w:rsidRPr="00AD6C97" w:rsidRDefault="002B6AA6" w:rsidP="002B6AA6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Иметь много обязанностей.</w:t>
      </w:r>
    </w:p>
    <w:p w:rsidR="002B6AA6" w:rsidRPr="00AD6C97" w:rsidRDefault="002B6AA6" w:rsidP="002B6AA6">
      <w:pPr>
        <w:numPr>
          <w:ilvl w:val="0"/>
          <w:numId w:val="6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Жить по правилам, выполнять все законы.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Быть взрослым - значит иметь не только права, но и обязанности. Родители выполняют свои обя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занности по отношению к вам. Если Таня хочет быть взрослой, она должна взять на себя часть семейных обязанностей: мытье посуды, уборку квартиры, вынос мусора и т. п. Ученые утверждают, что две тре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ти подростков конфликтуют с родителями. И только каждый третий умеет ладить с близкими. К какой части детей относитесь вы?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I(Дети высказываются.)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 какой почве чаще всего случаются конфликты?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B6AA6" w:rsidRPr="00AD6C97" w:rsidRDefault="002B6AA6" w:rsidP="002B6AA6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 помогал по дому.</w:t>
      </w:r>
    </w:p>
    <w:p w:rsidR="002B6AA6" w:rsidRPr="00AD6C97" w:rsidRDefault="002B6AA6" w:rsidP="002B6AA6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Учеба, поведение.</w:t>
      </w:r>
    </w:p>
    <w:p w:rsidR="002B6AA6" w:rsidRPr="00AD6C97" w:rsidRDefault="002B6AA6" w:rsidP="002B6AA6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Поздно приходил домой.</w:t>
      </w:r>
    </w:p>
    <w:p w:rsidR="002B6AA6" w:rsidRPr="00AD6C97" w:rsidRDefault="002B6AA6" w:rsidP="002B6AA6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Вредные привычки (курение). I - Из-за моей компании.</w:t>
      </w:r>
    </w:p>
    <w:p w:rsidR="002B6AA6" w:rsidRPr="00AD6C97" w:rsidRDefault="002B6AA6" w:rsidP="002B6AA6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Внешний вид (прическа, одежда).</w:t>
      </w:r>
    </w:p>
    <w:p w:rsidR="002B6AA6" w:rsidRPr="00AD6C97" w:rsidRDefault="002B6AA6" w:rsidP="002B6AA6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Мои поздние возвращения домой.</w:t>
      </w:r>
    </w:p>
    <w:p w:rsidR="002B6AA6" w:rsidRPr="00AD6C97" w:rsidRDefault="002B6AA6" w:rsidP="002B6AA6">
      <w:pPr>
        <w:numPr>
          <w:ilvl w:val="0"/>
          <w:numId w:val="7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Плохой характер родителей. I - Из-за денег, покупки вещей.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И т. п.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 видим, причин у конфлик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тов может быть много, но результат один: конфликты осложняют нашу жизнь, мешают учебе, отравляют существование.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III. Информационная минутка «Способы выхода из конфликта»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Итак, конфликт разгорелся. Ка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кие же есть способы выхода из него? На доске написаны 5 вариантов поведения в конфликтной ситуации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 (перечисляет, потом коммен</w:t>
      </w: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softHyphen/>
        <w:t>тирует]I: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а) соревнование (соперничество), наименее эффективный, но наиболее часто используемый способ поведения в конфликтах, когда хотят добиться своего в ущерб другому;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б) приспособление, означающее принесение в жертву собствен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ных интересов ради другого;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в) компромисс как соглашение между участниками конфликта, достигнутое путем взаимных уступок;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г) уход от конфликта (уклонение);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д) сотрудничество, когда участники приходят к решению, которое устраивает обе стороны.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IV. Ролевая игра «Если бы психологом был я...»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Вы узнали, какие способы пове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дения могут выбрать участники конфликта. Представьте себе, что вы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sz w:val="18"/>
          <w:szCs w:val="18"/>
          <w:vertAlign w:val="superscript"/>
          <w:lang w:eastAsia="ru-RU"/>
        </w:rPr>
        <w:t>п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сихолог и именно к вам на консультацию пришла мама с Таней. Как вы объяснили им их поведение? Какие бы советы дали?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B6AA6" w:rsidRPr="00AD6C97" w:rsidRDefault="002B6AA6" w:rsidP="002B6AA6">
      <w:pPr>
        <w:numPr>
          <w:ilvl w:val="0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Таня выбрала самый плохой способ поведения - соперничест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во. Это поведение превращает ее в эгоистку.</w:t>
      </w:r>
    </w:p>
    <w:p w:rsidR="002B6AA6" w:rsidRPr="00AD6C97" w:rsidRDefault="002B6AA6" w:rsidP="002B6AA6">
      <w:pPr>
        <w:numPr>
          <w:ilvl w:val="1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Мама тоже выбрала плохой способ поведения - приспособ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ление. При таком поведении она лишается уважения дочери, теряет уважение к себе.</w:t>
      </w:r>
    </w:p>
    <w:p w:rsidR="002B6AA6" w:rsidRPr="00AD6C97" w:rsidRDefault="002B6AA6" w:rsidP="002B6AA6">
      <w:pPr>
        <w:numPr>
          <w:ilvl w:val="1"/>
          <w:numId w:val="8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Лучший способ поведения для них - это найти компромисс. Маме нужно немного ослабить давление на дочку, а дочери нужно пойти навстречу маме и помогать по дому, улучшить учебу, прислушиваться к советам родителей.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V. Незаконченные предложения по теме «Секрет счастливой семьи»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Всем известно, что каждый че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ловек уникален, неповторим. Люди отличаются друг от друга не толь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ко внешностью и характером, но и вкусами, взглядами, мнениями. У членов семьи могут быть противоположные точки зрения на разные вопросы. Но не всегда это приводит к конфликтам. Как же удается некоторым счастливым семьям избегать ссор? Ответ очень прост: они умеют владеть собой, умеют находить компромиссы. На доске записаны три незаконченных предложения. Предложите свои вари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анты окончаний.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(Учитель дает высказаться по цепочке каждому ряду.)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Умение владеть собой - это...</w:t>
      </w:r>
    </w:p>
    <w:p w:rsidR="002B6AA6" w:rsidRPr="00AD6C97" w:rsidRDefault="002B6AA6" w:rsidP="002B6AA6">
      <w:pPr>
        <w:numPr>
          <w:ilvl w:val="0"/>
          <w:numId w:val="9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контролировать свое поведение;</w:t>
      </w:r>
    </w:p>
    <w:p w:rsidR="002B6AA6" w:rsidRPr="00AD6C97" w:rsidRDefault="002B6AA6" w:rsidP="002B6AA6">
      <w:pPr>
        <w:numPr>
          <w:ilvl w:val="1"/>
          <w:numId w:val="9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сдерживать свои эмоции, не позволять себе кричать, выра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жаться нецензурно;</w:t>
      </w:r>
    </w:p>
    <w:p w:rsidR="002B6AA6" w:rsidRPr="00AD6C97" w:rsidRDefault="002B6AA6" w:rsidP="002B6AA6">
      <w:pPr>
        <w:numPr>
          <w:ilvl w:val="1"/>
          <w:numId w:val="9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держать себя в руках;</w:t>
      </w:r>
    </w:p>
    <w:p w:rsidR="002B6AA6" w:rsidRPr="00AD6C97" w:rsidRDefault="002B6AA6" w:rsidP="002B6AA6">
      <w:pPr>
        <w:numPr>
          <w:ilvl w:val="1"/>
          <w:numId w:val="9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 позволять себе грубости, хамства;</w:t>
      </w:r>
    </w:p>
    <w:p w:rsidR="002B6AA6" w:rsidRPr="00AD6C97" w:rsidRDefault="002B6AA6" w:rsidP="002B6AA6">
      <w:pPr>
        <w:numPr>
          <w:ilvl w:val="1"/>
          <w:numId w:val="9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 только с чужими людьми, но и в семье быть уравновешен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ным, корректным.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Чтобы научиться владеть собой, нужно...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работать над собой, заниматься самовоспитанием, надо поста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вить себя на место другого;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читать книги по психологии;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 терять своего достоинства;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научиться уважать других людей;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научиться видеть свои недостатки;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быть строгим к себе и снисходительным к другим.</w:t>
      </w:r>
      <w:r w:rsidRPr="00AD6C97">
        <w:rPr>
          <w:rFonts w:ascii="Arial" w:eastAsia="Times New Roman" w:hAnsi="Arial" w:cs="Arial"/>
          <w:sz w:val="18"/>
          <w:lang w:eastAsia="ru-RU"/>
        </w:rPr>
        <w:t> </w:t>
      </w: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Чтобы найти компромисс, нужно...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найти такое решение, которое устроит всех;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войти в положение другого человека;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видеть правоту другого человека;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отказаться от своего эгоизма;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не считать себя выше других;</w:t>
      </w:r>
    </w:p>
    <w:p w:rsidR="002B6AA6" w:rsidRPr="00AD6C97" w:rsidRDefault="002B6AA6" w:rsidP="002B6AA6">
      <w:pPr>
        <w:numPr>
          <w:ilvl w:val="0"/>
          <w:numId w:val="10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уважать чужое мнение.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Классный руководитель. Умение владеть собой, контро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лировать свои эмоции и поведение пригодится не только в семье, но и в школе, на работе - везде, где приходится общаться с людьми.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Чтобы научиться владеть собой, нужно заниматься самовоспита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нием, уметь поставить себя на место другого человека.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Работа в группах. Сочинение-миниатюра «Закон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бумеранга»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Говоря о конфликтах, нельзя забывать о том, что все наши поступки влияют не только на нас самих, но и на окружающих. Добро, которое мы делаем людям, возвращается к нам, делая нас счастливее, так же как и зло, которое мы причиняем (другим, возвращается к нам. Можно сказать, что в человеческих отношениях действует закон бумеранга.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Допустим, меня с утра оскорбила своей грубостью продавщица - придя в школу, я выплеснула свое раздражение на учеников - кто-то из них сорвал свою злость на прохожем - этим прохожим оказался муж той самой продавщицы, который от злости и бессилия напился и, придя домой, устроил скандал своей жене. Так бумеранг возвратился к тому, кто его послал.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Но к человеку бумерангом может вернуться и добро - все зависит от содержания послания. Я уверена, что всем вам приходилось сталкиваться с действием бумеранга. Сейчас вы будете работать в группах (по 4 человека - две соседние парты в одном ряду). Задание для групп: вспомните, как возвращались к вам ваши хорошие и плохие поступки, и сочините небольшую миниатюру «Закон бумеранга».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(Звучит музыка. В течение 5-7 минут дети придумывают рассказы.)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Послушаем, что у вас получилось.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i/>
          <w:iCs/>
          <w:sz w:val="18"/>
          <w:lang w:eastAsia="ru-RU"/>
        </w:rPr>
        <w:t>(Дает слово представителям групп. Дети читают свои рассказы.)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Чтобы избежать конфликтов, чтобы к вам бумерангом возвра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щалось только добро, нужно соблюдать золотое правило общения: «Относись к другим так, как хотел бы, чтобы относились к тебе».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VII. Заключительное слово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Причины конфликтов с родите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лями многие подростки объясняют «разными взглядами на жизнь». На самом деле причина большинства конфликтов - в незрелости Подростков, в их неготовности к жизни. С возрастом отношение к родителям, как правило, меняется. На этот счет есть остроумное высказывание Марка Твена: «Когда мне было 14 лет, мой отец был так глуп, что я его еле переносил. Но когда мне исполнился 21 год, я был изумлен, насколько старый человек за истекшие 7 лет поум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нел». Мне кажется, что и вы когда-нибудь согласитесь с известным Писателем.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sz w:val="18"/>
          <w:lang w:eastAsia="ru-RU"/>
        </w:rPr>
        <w:t>VIII. Подведение итогов (рефлексия)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Классный руководитель. Какие эмоции остались в конце классного часа? Захотелось ли сразу после школы сходить за хлебом или вынести мусор?</w:t>
      </w:r>
    </w:p>
    <w:p w:rsidR="002B6AA6" w:rsidRPr="00AD6C97" w:rsidRDefault="002B6AA6" w:rsidP="002B6AA6">
      <w:pPr>
        <w:spacing w:before="240" w:after="24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b/>
          <w:bCs/>
          <w:i/>
          <w:iCs/>
          <w:sz w:val="18"/>
          <w:lang w:eastAsia="ru-RU"/>
        </w:rPr>
        <w:t>Примерные ответы детей:</w:t>
      </w:r>
    </w:p>
    <w:p w:rsidR="002B6AA6" w:rsidRPr="00AD6C97" w:rsidRDefault="002B6AA6" w:rsidP="002B6AA6">
      <w:pPr>
        <w:numPr>
          <w:ilvl w:val="0"/>
          <w:numId w:val="1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Эмоции положительные, но после школы хочется отдохнуть.</w:t>
      </w:r>
    </w:p>
    <w:p w:rsidR="002B6AA6" w:rsidRPr="00AD6C97" w:rsidRDefault="002B6AA6" w:rsidP="002B6AA6">
      <w:pPr>
        <w:numPr>
          <w:ilvl w:val="1"/>
          <w:numId w:val="1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За хлебом я и так хожу всегда - это моя постоянная обязан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ность.</w:t>
      </w:r>
    </w:p>
    <w:p w:rsidR="002B6AA6" w:rsidRPr="00AD6C97" w:rsidRDefault="002B6AA6" w:rsidP="002B6AA6">
      <w:pPr>
        <w:numPr>
          <w:ilvl w:val="1"/>
          <w:numId w:val="1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Если родаки попросят, сделаю что-нибудь.</w:t>
      </w:r>
    </w:p>
    <w:p w:rsidR="002B6AA6" w:rsidRPr="00AD6C97" w:rsidRDefault="002B6AA6" w:rsidP="002B6AA6">
      <w:pPr>
        <w:numPr>
          <w:ilvl w:val="2"/>
          <w:numId w:val="11"/>
        </w:numPr>
        <w:spacing w:before="100" w:beforeAutospacing="1" w:after="100" w:afterAutospacing="1" w:line="270" w:lineRule="atLeast"/>
        <w:ind w:left="0"/>
        <w:rPr>
          <w:rFonts w:ascii="Arial" w:eastAsia="Times New Roman" w:hAnsi="Arial" w:cs="Arial"/>
          <w:sz w:val="18"/>
          <w:szCs w:val="18"/>
          <w:lang w:eastAsia="ru-RU"/>
        </w:rPr>
      </w:pPr>
      <w:r w:rsidRPr="00AD6C97">
        <w:rPr>
          <w:rFonts w:ascii="Arial" w:eastAsia="Times New Roman" w:hAnsi="Arial" w:cs="Arial"/>
          <w:sz w:val="18"/>
          <w:szCs w:val="18"/>
          <w:lang w:eastAsia="ru-RU"/>
        </w:rPr>
        <w:t>Эмоции отрицательные - мои родители могут только прика</w:t>
      </w:r>
      <w:r w:rsidRPr="00AD6C97">
        <w:rPr>
          <w:rFonts w:ascii="Arial" w:eastAsia="Times New Roman" w:hAnsi="Arial" w:cs="Arial"/>
          <w:sz w:val="18"/>
          <w:szCs w:val="18"/>
          <w:lang w:eastAsia="ru-RU"/>
        </w:rPr>
        <w:softHyphen/>
        <w:t>зывать, пошлют - пойду.</w:t>
      </w:r>
    </w:p>
    <w:p w:rsidR="00600ABF" w:rsidRDefault="002B6AA6" w:rsidP="002B6AA6">
      <w:pPr>
        <w:numPr>
          <w:ilvl w:val="2"/>
          <w:numId w:val="11"/>
        </w:numPr>
        <w:spacing w:before="100" w:beforeAutospacing="1" w:after="100" w:afterAutospacing="1" w:line="270" w:lineRule="atLeast"/>
        <w:ind w:left="0"/>
      </w:pPr>
      <w:r w:rsidRPr="002B6AA6">
        <w:rPr>
          <w:rFonts w:ascii="Arial" w:eastAsia="Times New Roman" w:hAnsi="Arial" w:cs="Arial"/>
          <w:sz w:val="18"/>
          <w:szCs w:val="18"/>
          <w:lang w:eastAsia="ru-RU"/>
        </w:rPr>
        <w:t>А у нас все это делает бабушка. Никаких добрых дел для меня не остается.</w:t>
      </w:r>
    </w:p>
    <w:sectPr w:rsidR="00600ABF" w:rsidSect="0060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81ED4"/>
    <w:multiLevelType w:val="multilevel"/>
    <w:tmpl w:val="E4F2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73891"/>
    <w:multiLevelType w:val="multilevel"/>
    <w:tmpl w:val="7FA44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DE7BB4"/>
    <w:multiLevelType w:val="multilevel"/>
    <w:tmpl w:val="F83C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5F469D"/>
    <w:multiLevelType w:val="multilevel"/>
    <w:tmpl w:val="85F8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831AD1"/>
    <w:multiLevelType w:val="multilevel"/>
    <w:tmpl w:val="F45C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C07A2B"/>
    <w:multiLevelType w:val="multilevel"/>
    <w:tmpl w:val="1CCC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137E56"/>
    <w:multiLevelType w:val="multilevel"/>
    <w:tmpl w:val="0980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9A3437"/>
    <w:multiLevelType w:val="multilevel"/>
    <w:tmpl w:val="D07A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064CF2"/>
    <w:multiLevelType w:val="multilevel"/>
    <w:tmpl w:val="2E8AB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91066E"/>
    <w:multiLevelType w:val="multilevel"/>
    <w:tmpl w:val="A3BCE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F2029F"/>
    <w:multiLevelType w:val="multilevel"/>
    <w:tmpl w:val="65F0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6AA6"/>
    <w:rsid w:val="002B6AA6"/>
    <w:rsid w:val="0060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1771</Words>
  <Characters>10097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2014-02-16T14:18:00Z</dcterms:created>
  <dcterms:modified xsi:type="dcterms:W3CDTF">2014-02-16T14:19:00Z</dcterms:modified>
</cp:coreProperties>
</file>